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User Guide</w:t>
      </w:r>
    </w:p>
    <w:p>
      <w:r>
        <w:t xml:space="preserve">The complete guide to the </w:t>
      </w:r>
      <w:r>
        <w:rPr>
          <w:b/>
        </w:rPr>
        <w:t>Zigbee Sniffer &amp; Diagnostics</w:t>
      </w:r>
      <w:r>
        <w:t xml:space="preserve"> web interface. New here? Start with the</w:t>
      </w:r>
    </w:p>
    <w:p>
      <w:r>
        <w:rPr>
          <w:b/>
        </w:rPr>
        <w:t>[Quickstart](quickstart.md)</w:t>
      </w:r>
      <w:r>
        <w:t>, then come back for the details.</w:t>
      </w:r>
    </w:p>
    <w:p>
      <w:r>
        <w:rPr>
          <w:b/>
        </w:rPr>
        <w:t>Contents</w:t>
      </w:r>
    </w:p>
    <w:p>
      <w:pPr>
        <w:pStyle w:val="ListBullet"/>
      </w:pPr>
      <w:r>
        <w:t>What it is</w:t>
      </w:r>
    </w:p>
    <w:p>
      <w:pPr>
        <w:pStyle w:val="ListBullet"/>
      </w:pPr>
      <w:r>
        <w:t>The interface at a glance</w:t>
      </w:r>
    </w:p>
    <w:p>
      <w:pPr>
        <w:pStyle w:val="ListBullet"/>
      </w:pPr>
      <w:r>
        <w:t>The top bar</w:t>
      </w:r>
    </w:p>
    <w:p>
      <w:pPr>
        <w:pStyle w:val="ListBullet"/>
      </w:pPr>
      <w:r>
        <w:t>Demo mode</w:t>
      </w:r>
    </w:p>
    <w:p>
      <w:pPr>
        <w:pStyle w:val="ListBullet"/>
      </w:pPr>
      <w:r>
        <w:t>Overview tab</w:t>
      </w:r>
    </w:p>
    <w:p>
      <w:pPr>
        <w:pStyle w:val="ListBullet"/>
      </w:pPr>
      <w:r>
        <w:t>Live frames tab</w:t>
      </w:r>
    </w:p>
    <w:p>
      <w:pPr>
        <w:pStyle w:val="ListBullet"/>
      </w:pPr>
      <w:r>
        <w:t>RF spectrum tab</w:t>
      </w:r>
    </w:p>
    <w:p>
      <w:pPr>
        <w:pStyle w:val="ListBullet"/>
      </w:pPr>
      <w:r>
        <w:t>Active testing tab</w:t>
      </w:r>
    </w:p>
    <w:p>
      <w:pPr>
        <w:pStyle w:val="ListBullet"/>
      </w:pPr>
      <w:r>
        <w:t>Diagnostics tab</w:t>
      </w:r>
    </w:p>
    <w:p>
      <w:pPr>
        <w:pStyle w:val="ListBullet"/>
      </w:pPr>
      <w:r>
        <w:t>Config tab</w:t>
      </w:r>
    </w:p>
    <w:p>
      <w:pPr>
        <w:pStyle w:val="ListBullet"/>
      </w:pPr>
      <w:r>
        <w:t>About tab</w:t>
      </w:r>
    </w:p>
    <w:p>
      <w:pPr>
        <w:pStyle w:val="ListBullet"/>
      </w:pPr>
      <w:r>
        <w:t>Key concept: sniffer vs network signal</w:t>
      </w:r>
    </w:p>
    <w:p>
      <w:pPr>
        <w:pStyle w:val="ListBullet"/>
      </w:pPr>
      <w:r>
        <w:t>Key concept: radio roles &amp; allocation</w:t>
      </w:r>
    </w:p>
    <w:p>
      <w:pPr>
        <w:pStyle w:val="ListBullet"/>
      </w:pPr>
      <w:r>
        <w:t>Workflow: diagnosing dropouts</w:t>
      </w:r>
    </w:p>
    <w:p>
      <w:pPr>
        <w:pStyle w:val="ListBullet"/>
      </w:pPr>
      <w:r>
        <w:t>Firmware updates (OTA)</w:t>
      </w:r>
    </w:p>
    <w:p>
      <w:pPr>
        <w:pStyle w:val="ListBullet"/>
      </w:pPr>
      <w:r>
        <w:t>Configuration &amp; security</w:t>
      </w:r>
    </w:p>
    <w:p>
      <w:pPr>
        <w:pStyle w:val="ListBullet"/>
      </w:pPr>
      <w:r>
        <w:t>Troubleshooting</w:t>
      </w:r>
    </w:p>
    <w:p>
      <w:pPr>
        <w:pStyle w:val="ListBullet"/>
      </w:pPr>
      <w:r>
        <w:t>Command-line reference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What it is</w:t>
      </w:r>
    </w:p>
    <w:p>
      <w:r>
        <w:t xml:space="preserve">A full 802.15.4 sniffer and diagnostics platform: an </w:t>
      </w:r>
      <w:r>
        <w:rPr>
          <w:b/>
        </w:rPr>
        <w:t>ESP32-C6</w:t>
      </w:r>
      <w:r>
        <w:t xml:space="preserve"> captures the air, a single-binary</w:t>
      </w:r>
    </w:p>
    <w:p>
      <w:r>
        <w:rPr>
          <w:b/>
        </w:rPr>
        <w:t>Go host</w:t>
      </w:r>
      <w:r>
        <w:t xml:space="preserve"> (</w:t>
      </w:r>
      <w:r>
        <w:rPr>
          <w:rFonts w:ascii="Consolas" w:hAnsi="Consolas"/>
          <w:color w:val="C7254E"/>
          <w:sz w:val="19"/>
        </w:rPr>
        <w:t>zbsniff</w:t>
      </w:r>
      <w:r>
        <w:t>) decodes/decrypts/stores it and serves a web dashboard. Built to hunt down</w:t>
      </w:r>
    </w:p>
    <w:p>
      <w:r>
        <w:t>the classic problem — *devices that go unresponsive until you power-cycle them.*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27749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74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It runs anywhere the binary runs — a laptop, a Raspberry Pi, or **inside Home Assistant as an</w:t>
      </w:r>
    </w:p>
    <w:p>
      <w:r>
        <w:t xml:space="preserve">add-on** (see </w:t>
      </w:r>
      <w:r>
        <w:t>deployment-addon.md</w:t>
      </w:r>
      <w:r>
        <w:t>).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The interface at a glance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8803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i-tab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The app is organised into tabs. Capture runs on the </w:t>
      </w:r>
      <w:r>
        <w:rPr>
          <w:b/>
        </w:rPr>
        <w:t>device</w:t>
      </w:r>
      <w:r>
        <w:t>, so it keeps going when you switch</w:t>
      </w:r>
    </w:p>
    <w:p>
      <w:r>
        <w:t xml:space="preserve">tabs — only </w:t>
      </w:r>
      <w:r>
        <w:rPr>
          <w:b/>
        </w:rPr>
        <w:t>Stop</w:t>
      </w:r>
      <w:r>
        <w:t xml:space="preserve"> ends it.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The top bar</w:t>
      </w:r>
    </w:p>
    <w:p>
      <w:r>
        <w:t>Always visible, on every tab:</w:t>
      </w:r>
    </w:p>
    <w:tbl>
      <w:tblPr>
        <w:tblStyle w:val="LightGrid-Accent1"/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Indicator</w:t>
            </w:r>
          </w:p>
        </w:tc>
        <w:tc>
          <w:tcPr>
            <w:tcW w:type="dxa" w:w="4320"/>
          </w:tcPr>
          <w:p>
            <w:r>
              <w:rPr>
                <w:b/>
              </w:rPr>
              <w:t>Meaning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● receiving from device</w:t>
            </w:r>
            <w:r>
              <w:t xml:space="preserve"> (green)</w:t>
            </w:r>
          </w:p>
        </w:tc>
        <w:tc>
          <w:tcPr>
            <w:tcW w:type="dxa" w:w="4320"/>
          </w:tcPr>
          <w:p>
            <w:r>
              <w:t xml:space="preserve">the host is getting data over USB. Grey/"host up — no device data" means the serial link is down — see </w:t>
            </w:r>
            <w:r>
              <w:t>Troubleshooting</w:t>
            </w:r>
            <w:r>
              <w:t>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● capturing · ch N</w:t>
            </w:r>
            <w:r>
              <w:t xml:space="preserve"> (green, pulsing)</w:t>
            </w:r>
          </w:p>
        </w:tc>
        <w:tc>
          <w:tcPr>
            <w:tcW w:type="dxa" w:w="4320"/>
          </w:tcPr>
          <w:p>
            <w:r>
              <w:t>the radio is actively sniffing. Amber "capture mode · no new frames" = quiet or stalled; "◐ ED sweep" = spectrum scanning; "■ idle/stopped".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ch · captured · dropped · devices</w:t>
            </w:r>
          </w:p>
        </w:tc>
        <w:tc>
          <w:tcPr>
            <w:tcW w:type="dxa" w:w="4320"/>
          </w:tcPr>
          <w:p>
            <w:r>
              <w:t xml:space="preserve">live counters. </w:t>
            </w:r>
            <w:r>
              <w:rPr>
                <w:rFonts w:ascii="Consolas" w:hAnsi="Consolas"/>
                <w:color w:val="C7254E"/>
                <w:sz w:val="19"/>
              </w:rPr>
              <w:t>captured</w:t>
            </w:r>
            <w:r>
              <w:t xml:space="preserve"> should climb steadily on an active network.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decrypting</w:t>
            </w:r>
          </w:p>
        </w:tc>
        <w:tc>
          <w:tcPr>
            <w:tcW w:type="dxa" w:w="4320"/>
          </w:tcPr>
          <w:p>
            <w:r>
              <w:t>the network key is loaded and payloads are being decoded.</w:t>
            </w:r>
          </w:p>
        </w:tc>
      </w:tr>
    </w:tbl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Demo mode</w:t>
      </w:r>
    </w:p>
    <w:p>
      <w:r>
        <w:t xml:space="preserve">No C6 handy? </w:t>
      </w:r>
      <w:r>
        <w:rPr>
          <w:rFonts w:ascii="Consolas" w:hAnsi="Consolas"/>
          <w:color w:val="C7254E"/>
          <w:sz w:val="19"/>
        </w:rPr>
        <w:t>./zbsniff --demo</w:t>
      </w:r>
      <w:r>
        <w:t xml:space="preserve"> runs the exact same dashboard against a fully simulated network —</w:t>
      </w:r>
    </w:p>
    <w:p>
      <w:r>
        <w:t>useful for exploring the UI, taking screenshots, or a walkthrough with no hardware in the room.</w:t>
      </w:r>
    </w:p>
    <w:p>
      <w:r>
        <w:t>It activates two ways:</w:t>
      </w:r>
    </w:p>
    <w:p>
      <w:pPr>
        <w:pStyle w:val="ListBullet"/>
      </w:pPr>
      <w:r>
        <w:rPr>
          <w:b/>
        </w:rPr>
        <w:t>`--demo` on the command line</w:t>
      </w:r>
      <w:r>
        <w:t xml:space="preserve"> — starts in demo mode immediately.</w:t>
      </w:r>
    </w:p>
    <w:p>
      <w:pPr>
        <w:pStyle w:val="ListBullet"/>
      </w:pPr>
      <w:r>
        <w:rPr>
          <w:b/>
        </w:rPr>
        <w:t>Automatically offered</w:t>
      </w:r>
      <w:r>
        <w:t xml:space="preserve"> if zbsniff can't find a C6 within a few seconds — a banner offers</w:t>
      </w:r>
    </w:p>
    <w:p>
      <w:r>
        <w:t xml:space="preserve">  </w:t>
      </w:r>
      <w:r>
        <w:rPr>
          <w:b/>
        </w:rPr>
        <w:t>Retry</w:t>
      </w:r>
      <w:r>
        <w:t xml:space="preserve"> (keep searching for real hardware) or </w:t>
      </w:r>
      <w:r>
        <w:rPr>
          <w:b/>
        </w:rPr>
        <w:t>Enter Demo Mode</w:t>
      </w:r>
      <w:r>
        <w:t>, with a confirmation before</w:t>
      </w:r>
    </w:p>
    <w:p>
      <w:r>
        <w:t xml:space="preserve">  switching. It never silently substitutes simulated data for a real device that's just slow to</w:t>
      </w:r>
    </w:p>
    <w:p>
      <w:r>
        <w:t xml:space="preserve">  enumerate.</w:t>
      </w:r>
    </w:p>
    <w:p>
      <w:r>
        <w:t xml:space="preserve">A purple </w:t>
      </w:r>
      <w:r>
        <w:rPr>
          <w:b/>
        </w:rPr>
        <w:t>DEMO MODE — simulated data</w:t>
      </w:r>
      <w:r>
        <w:t xml:space="preserve"> badge stays in the top bar the entire time, so simulated</w:t>
      </w:r>
    </w:p>
    <w:p>
      <w:r>
        <w:t>and real captures are never mistaken for one another.</w:t>
      </w:r>
    </w:p>
    <w:p>
      <w:r>
        <w:t>What's simulated:</w:t>
      </w:r>
    </w:p>
    <w:p>
      <w:pPr>
        <w:pStyle w:val="ListBullet"/>
      </w:pPr>
      <w:r>
        <w:t xml:space="preserve">A </w:t>
      </w:r>
      <w:r>
        <w:rPr>
          <w:b/>
        </w:rPr>
        <w:t>13-device home mesh</w:t>
      </w:r>
      <w:r>
        <w:t xml:space="preserve"> (coordinator, routers, and end devices spread across rooms) generating</w:t>
      </w:r>
    </w:p>
    <w:p>
      <w:r>
        <w:t xml:space="preserve">  realistic sensor reports and the occasional coordinator→device command, decrypted through the</w:t>
      </w:r>
    </w:p>
    <w:p>
      <w:r>
        <w:t xml:space="preserve">  same crypto pipeline real traffic uses.</w:t>
      </w:r>
    </w:p>
    <w:p>
      <w:pPr>
        <w:pStyle w:val="ListBullet"/>
      </w:pPr>
      <w:r>
        <w:t xml:space="preserve">A </w:t>
      </w:r>
      <w:r>
        <w:rPr>
          <w:b/>
        </w:rPr>
        <w:t>Philips Hue network</w:t>
      </w:r>
      <w:r>
        <w:t xml:space="preserve"> (a bridge + 3 bulbs) as a foreign network, plus a **second foreign</w:t>
      </w:r>
    </w:p>
    <w:p>
      <w:r>
        <w:t xml:space="preserve">  network** on a different channel — both populate the Networks tab and foreign-device list the</w:t>
      </w:r>
    </w:p>
    <w:p>
      <w:r>
        <w:t xml:space="preserve">  same way a real neighboring network would.</w:t>
      </w:r>
    </w:p>
    <w:p>
      <w:pPr>
        <w:pStyle w:val="ListBullet"/>
      </w:pPr>
      <w:r>
        <w:rPr>
          <w:b/>
        </w:rPr>
        <w:t>Home Assistant and Hue integration data</w:t>
      </w:r>
      <w:r>
        <w:t xml:space="preserve"> — friendly names and device counts, consistent across</w:t>
      </w:r>
    </w:p>
    <w:p>
      <w:r>
        <w:t xml:space="preserve">  refreshes rather than randomized each time.</w:t>
      </w:r>
    </w:p>
    <w:p>
      <w:pPr>
        <w:pStyle w:val="ListBullet"/>
      </w:pPr>
      <w:r>
        <w:rPr>
          <w:b/>
        </w:rPr>
        <w:t>RF spectrum</w:t>
      </w:r>
      <w:r>
        <w:t xml:space="preserve"> — </w:t>
      </w:r>
      <w:r>
        <w:rPr>
          <w:rFonts w:ascii="Consolas" w:hAnsi="Consolas"/>
          <w:color w:val="C7254E"/>
          <w:sz w:val="19"/>
        </w:rPr>
        <w:t>Scan once</w:t>
      </w:r>
      <w:r>
        <w:t xml:space="preserve"> and </w:t>
      </w:r>
      <w:r>
        <w:rPr>
          <w:rFonts w:ascii="Consolas" w:hAnsi="Consolas"/>
          <w:color w:val="C7254E"/>
          <w:sz w:val="19"/>
        </w:rPr>
        <w:t>Continuous</w:t>
      </w:r>
      <w:r>
        <w:t xml:space="preserve"> both work, with a realistic bursty energy pattern</w:t>
      </w:r>
    </w:p>
    <w:p>
      <w:r>
        <w:t xml:space="preserve">  (channels under the simulated networks read hot only some of the time, like real intermittent</w:t>
      </w:r>
    </w:p>
    <w:p>
      <w:r>
        <w:t xml:space="preserve">  Zigbee traffic, against a quiet noise floor elsewhere). Starting a continuous sweep takes over a</w:t>
      </w:r>
    </w:p>
    <w:p>
      <w:r>
        <w:t xml:space="preserve">  radio exactly like it would on real hardware — that radio stops "capturing" for the duration.</w:t>
      </w:r>
    </w:p>
    <w:p>
      <w:r>
        <w:t>Device identities, PANs, and channels stay stable for the life of the process — only traffic counts</w:t>
      </w:r>
    </w:p>
    <w:p>
      <w:r>
        <w:t>and RF readings vary — so it behaves like a consistent physical layout rather than re-randomizing on</w:t>
      </w:r>
    </w:p>
    <w:p>
      <w:r>
        <w:t>every page load.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Overview tab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80547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vervie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54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Your home base — three panels:</w:t>
      </w:r>
    </w:p>
    <w:p>
      <w:r>
        <w:rPr>
          <w:b/>
        </w:rPr>
        <w:t>Devices in range.</w:t>
      </w:r>
      <w:r>
        <w:t xml:space="preserve"> Every device the sniffer has heard, with:</w:t>
      </w:r>
    </w:p>
    <w:p>
      <w:pPr>
        <w:pStyle w:val="ListBullet"/>
      </w:pPr>
      <w:r>
        <w:rPr>
          <w:b/>
        </w:rPr>
        <w:t>RSSI ⌖ / Qual ⌖</w:t>
      </w:r>
      <w:r>
        <w:t xml:space="preserve"> — signal *as heard by the sniffer* (the ⌖ marks "at the sniffer").</w:t>
      </w:r>
    </w:p>
    <w:p>
      <w:pPr>
        <w:pStyle w:val="ListBullet"/>
      </w:pPr>
      <w:r>
        <w:rPr>
          <w:b/>
        </w:rPr>
        <w:t>Net LQI / Net RSSI</w:t>
      </w:r>
      <w:r>
        <w:t xml:space="preserve"> — the coordinator's own view (needs Home Assistant; often only LQI is</w:t>
      </w:r>
    </w:p>
    <w:p>
      <w:r>
        <w:t xml:space="preserve">  reported). See </w:t>
      </w:r>
      <w:r>
        <w:t>sniffer vs network</w:t>
      </w:r>
      <w:r>
        <w:t>.</w:t>
      </w:r>
    </w:p>
    <w:p>
      <w:pPr>
        <w:pStyle w:val="ListBullet"/>
      </w:pPr>
      <w:r>
        <w:rPr>
          <w:b/>
        </w:rPr>
        <w:t>#</w:t>
      </w:r>
      <w:r>
        <w:t xml:space="preserve"> frames seen and </w:t>
      </w:r>
      <w:r>
        <w:rPr>
          <w:b/>
        </w:rPr>
        <w:t>Seen</w:t>
      </w:r>
      <w:r>
        <w:t xml:space="preserve"> (age). Click a row to open the </w:t>
      </w:r>
      <w:r>
        <w:rPr>
          <w:b/>
        </w:rPr>
        <w:t>detail drawer</w:t>
      </w:r>
      <w:r>
        <w:t xml:space="preserve"> — signal, recent</w:t>
      </w:r>
    </w:p>
    <w:p>
      <w:r>
        <w:t xml:space="preserve">  messages, and a </w:t>
      </w:r>
      <w:r>
        <w:rPr>
          <w:b/>
        </w:rPr>
        <w:t>Probe now</w:t>
      </w:r>
      <w:r>
        <w:t xml:space="preserve"> button.</w:t>
      </w:r>
    </w:p>
    <w:p>
      <w:r>
        <w:rPr>
          <w:b/>
        </w:rPr>
        <w:t>Routing tree.</w:t>
      </w:r>
      <w:r>
        <w:t xml:space="preserve"> A live, physics-based map of how devices reach the coordinator.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41146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ing-tre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14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b/>
        </w:rPr>
        <w:t>Scroll to zoom, drag to pan.</w:t>
      </w:r>
      <w:r>
        <w:t xml:space="preserve"> Labels stay readable as you zoom.</w:t>
      </w:r>
    </w:p>
    <w:p>
      <w:pPr>
        <w:pStyle w:val="ListBullet"/>
      </w:pPr>
      <w:r>
        <w:rPr>
          <w:b/>
        </w:rPr>
        <w:t>↔ / ↕ sliders</w:t>
      </w:r>
      <w:r>
        <w:t xml:space="preserve"> spread the layout so names don't overlap.</w:t>
      </w:r>
    </w:p>
    <w:p>
      <w:pPr>
        <w:pStyle w:val="ListBullet"/>
      </w:pPr>
      <w:r>
        <w:rPr>
          <w:b/>
        </w:rPr>
        <w:t>Isolate</w:t>
      </w:r>
      <w:r>
        <w:t xml:space="preserve"> a device to show only its path back to the coordinator.</w:t>
      </w:r>
    </w:p>
    <w:p>
      <w:pPr>
        <w:pStyle w:val="ListBullet"/>
      </w:pPr>
      <w:r>
        <w:rPr>
          <w:b/>
        </w:rPr>
        <w:t>Net LQI</w:t>
      </w:r>
      <w:r>
        <w:t xml:space="preserve"> toggle prints the network LQI on each link.</w:t>
      </w:r>
    </w:p>
    <w:p>
      <w:pPr>
        <w:pStyle w:val="ListBullet"/>
      </w:pPr>
      <w:r>
        <w:rPr>
          <w:b/>
        </w:rPr>
        <w:t>End devices</w:t>
      </w:r>
      <w:r>
        <w:t xml:space="preserve"> toggle shows/hides leaf nodes (routing backbone only).</w:t>
      </w:r>
    </w:p>
    <w:p>
      <w:pPr>
        <w:pStyle w:val="ListBullet"/>
      </w:pPr>
      <w:r>
        <w:rPr>
          <w:b/>
        </w:rPr>
        <w:t>Foreign</w:t>
      </w:r>
      <w:r>
        <w:t xml:space="preserve"> toggle shows/hides devices on *other* networks (e.g. Philips Hue). Foreign nodes are</w:t>
      </w:r>
    </w:p>
    <w:p>
      <w:r>
        <w:t xml:space="preserve">  </w:t>
      </w:r>
      <w:r>
        <w:rPr>
          <w:b/>
        </w:rPr>
        <w:t>purple</w:t>
      </w:r>
      <w:r>
        <w:t xml:space="preserve"> and labelled </w:t>
      </w:r>
      <w:r>
        <w:rPr>
          <w:rFonts w:ascii="Consolas" w:hAnsi="Consolas"/>
          <w:color w:val="C7254E"/>
          <w:sz w:val="19"/>
        </w:rPr>
        <w:t>…/FGN:&lt;channel&gt;</w:t>
      </w:r>
      <w:r>
        <w:t>. They appear once you've heard that network — pin your</w:t>
      </w:r>
    </w:p>
    <w:p>
      <w:r>
        <w:t xml:space="preserve">  channel there or use the </w:t>
      </w:r>
      <w:r>
        <w:rPr>
          <w:b/>
        </w:rPr>
        <w:t>Monitor</w:t>
      </w:r>
      <w:r>
        <w:t xml:space="preserve"> button on the Zigbee-networks panel; their names (from a</w:t>
      </w:r>
    </w:p>
    <w:p>
      <w:r>
        <w:t xml:space="preserve">  paired Hue bridge) and manufacturer are saved and survive restarts.</w:t>
      </w:r>
    </w:p>
    <w:p>
      <w:pPr>
        <w:pStyle w:val="ListBullet"/>
      </w:pPr>
      <w:r>
        <w:t xml:space="preserve">Edge colour = link quality </w:t>
      </w:r>
      <w:r>
        <w:rPr>
          <w:b/>
        </w:rPr>
        <w:t>as heard by the sniffer</w:t>
      </w:r>
      <w:r>
        <w:t xml:space="preserve">; a </w:t>
      </w:r>
      <w:r>
        <w:rPr>
          <w:b/>
        </w:rPr>
        <w:t>dashed</w:t>
      </w:r>
      <w:r>
        <w:t xml:space="preserve"> line means we haven't yet</w:t>
      </w:r>
    </w:p>
    <w:p>
      <w:r>
        <w:t xml:space="preserve">  observed that device's parent.</w:t>
      </w:r>
    </w:p>
    <w:p>
      <w:r>
        <w:rPr>
          <w:b/>
        </w:rPr>
        <w:t>Device details</w:t>
      </w:r>
      <w:r>
        <w:t xml:space="preserve"> (click a device). Beyond signal/messages, the drawer shows </w:t>
      </w:r>
      <w:r>
        <w:rPr>
          <w:b/>
        </w:rPr>
        <w:t>Capabilities</w:t>
      </w:r>
    </w:p>
    <w:p>
      <w:r>
        <w:t>(endpoints + in/out clusters, manufacturer, model, power — pulled from the coordinator/ZHA, no</w:t>
      </w:r>
    </w:p>
    <w:p>
      <w:r>
        <w:t xml:space="preserve">on-air interrogation; </w:t>
      </w:r>
      <w:r>
        <w:rPr>
          <w:b/>
        </w:rPr>
        <w:t>Re-interview</w:t>
      </w:r>
      <w:r>
        <w:t xml:space="preserve"> re-pulls it on demand) and a </w:t>
      </w:r>
      <w:r>
        <w:rPr>
          <w:b/>
        </w:rPr>
        <w:t>Path from coordinator</w:t>
      </w:r>
    </w:p>
    <w:p>
      <w:r>
        <w:t>button that plots the route to the device hop-by-hop with per-hop LQI (from ZHA's neighbour table,</w:t>
      </w:r>
    </w:p>
    <w:p>
      <w:r>
        <w:t xml:space="preserve">or the sniffer's observed links). An </w:t>
      </w:r>
      <w:r>
        <w:rPr>
          <w:b/>
        </w:rPr>
        <w:t>Active interrogation</w:t>
      </w:r>
      <w:r>
        <w:t xml:space="preserve"> section can </w:t>
      </w:r>
      <w:r>
        <w:rPr>
          <w:b/>
        </w:rPr>
        <w:t>transmit</w:t>
      </w:r>
      <w:r>
        <w:t xml:space="preserve"> an encrypted</w:t>
      </w:r>
    </w:p>
    <w:p>
      <w:r>
        <w:t>ZDO request (read bindings / query endpoints) directly to the device — gated behind a confirmation,</w:t>
      </w:r>
    </w:p>
    <w:p>
      <w:r>
        <w:t>and needs firmware ≥ 0.28; the reply shows up in the device's Recent messages.</w:t>
      </w:r>
    </w:p>
    <w:p>
      <w:r>
        <w:t xml:space="preserve">A </w:t>
      </w:r>
      <w:r>
        <w:rPr>
          <w:b/>
        </w:rPr>
        <w:t>⚠ channel-hopping</w:t>
      </w:r>
      <w:r>
        <w:t xml:space="preserve"> badge appears in the top bar whenever the radio is hopping (which only</w:t>
      </w:r>
    </w:p>
    <w:p>
      <w:r>
        <w:t>captures your network part of the time) — click it to pin back to your channel.</w:t>
      </w:r>
    </w:p>
    <w:p>
      <w:r>
        <w:rPr>
          <w:b/>
        </w:rPr>
        <w:t>Incidents.</w:t>
      </w:r>
      <w:r>
        <w:t xml:space="preserve"> Timestamped dropout events the host flags automatically: a device that was</w:t>
      </w:r>
    </w:p>
    <w:p>
      <w:r>
        <w:t xml:space="preserve">heard regularly then </w:t>
      </w:r>
      <w:r>
        <w:rPr>
          <w:b/>
        </w:rPr>
        <w:t>went silent</w:t>
      </w:r>
      <w:r>
        <w:t xml:space="preserve"> past the threshold (with the channel's energy at that</w:t>
      </w:r>
    </w:p>
    <w:p>
      <w:r>
        <w:t xml:space="preserve">moment), and a </w:t>
      </w:r>
      <w:r>
        <w:rPr>
          <w:b/>
        </w:rPr>
        <w:t>recovered</w:t>
      </w:r>
      <w:r>
        <w:t xml:space="preserve"> entry when it returns. Tune the silence threshold in **Config →</w:t>
      </w:r>
    </w:p>
    <w:p>
      <w:r>
        <w:t>Incident detection** (default 120 s). This is the log that catches devices dropping off.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Live frames tab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6940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ve-frame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40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Capture controls</w:t>
      </w:r>
      <w:r>
        <w:t xml:space="preserve"> (top): Start / Stop / Restart / </w:t>
      </w:r>
      <w:r>
        <w:rPr>
          <w:b/>
        </w:rPr>
        <w:t>Reset radio</w:t>
      </w:r>
      <w:r>
        <w:t xml:space="preserve">, the </w:t>
      </w:r>
      <w:r>
        <w:rPr>
          <w:b/>
        </w:rPr>
        <w:t>Mode</w:t>
      </w:r>
      <w:r>
        <w:t xml:space="preserve"> selector, the</w:t>
      </w:r>
    </w:p>
    <w:p>
      <w:r>
        <w:rPr>
          <w:b/>
        </w:rPr>
        <w:t>Channel</w:t>
      </w:r>
      <w:r>
        <w:t xml:space="preserve"> + </w:t>
      </w:r>
      <w:r>
        <w:rPr>
          <w:b/>
        </w:rPr>
        <w:t>Scan spectrum</w:t>
      </w:r>
      <w:r>
        <w:t xml:space="preserve">. Below, </w:t>
      </w:r>
      <w:r>
        <w:rPr>
          <w:b/>
        </w:rPr>
        <w:t>Live frames</w:t>
      </w:r>
      <w:r>
        <w:t xml:space="preserve"> shows decoded frames as they arrive,</w:t>
      </w:r>
    </w:p>
    <w:p>
      <w:r>
        <w:t xml:space="preserve">newest-first, with </w:t>
      </w:r>
      <w:r>
        <w:rPr>
          <w:b/>
        </w:rPr>
        <w:t>friendly names in parentheses</w:t>
      </w:r>
      <w:r>
        <w:t xml:space="preserve"> (e.g. </w:t>
      </w:r>
      <w:r>
        <w:rPr>
          <w:rFonts w:ascii="Consolas" w:hAnsi="Consolas"/>
          <w:color w:val="C7254E"/>
          <w:sz w:val="19"/>
        </w:rPr>
        <w:t>Charlotte ceiling (0xcf67)</w:t>
      </w:r>
      <w:r>
        <w:t>).</w:t>
      </w:r>
    </w:p>
    <w:p>
      <w:pPr>
        <w:pStyle w:val="ListBullet"/>
      </w:pPr>
      <w:r>
        <w:rPr>
          <w:b/>
        </w:rPr>
        <w:t>Click any frame</w:t>
      </w:r>
      <w:r>
        <w:t xml:space="preserve"> to open the </w:t>
      </w:r>
      <w:r>
        <w:rPr>
          <w:b/>
        </w:rPr>
        <w:t>inspector</w:t>
      </w:r>
      <w:r>
        <w:t>: a layer-by-layer decode (MAC / NWK / APS / ZCL),</w:t>
      </w:r>
    </w:p>
    <w:p>
      <w:r>
        <w:t xml:space="preserve">  the resolved device name and IEEE address, and a raw hex dump. </w:t>
      </w:r>
      <w:r>
        <w:rPr>
          <w:b/>
        </w:rPr>
        <w:t>Copy hex</w:t>
      </w:r>
      <w:r>
        <w:t xml:space="preserve"> or </w:t>
      </w:r>
      <w:r>
        <w:rPr>
          <w:b/>
        </w:rPr>
        <w:t>Export JSON</w:t>
      </w:r>
    </w:p>
    <w:p>
      <w:r>
        <w:t xml:space="preserve">  (the full decode + metadata) from the drawer.</w:t>
      </w:r>
    </w:p>
    <w:p>
      <w:pPr>
        <w:pStyle w:val="ListBullet"/>
      </w:pPr>
      <w:r>
        <w:t xml:space="preserve">The table </w:t>
      </w:r>
      <w:r>
        <w:rPr>
          <w:b/>
        </w:rPr>
        <w:t>seeds from history</w:t>
      </w:r>
      <w:r>
        <w:t xml:space="preserve"> on load, so you see recent frames even during a quiet moment.</w:t>
      </w:r>
    </w:p>
    <w:p>
      <w:pPr>
        <w:pStyle w:val="ListBullet"/>
      </w:pPr>
      <w:r>
        <w:rPr>
          <w:b/>
        </w:rPr>
        <w:t>Mode</w:t>
      </w:r>
      <w:r>
        <w:t>: *Capture* = sniff frames; *ED spectrum sweep* = feed the spectrum tab (no capture);</w:t>
      </w:r>
    </w:p>
    <w:p>
      <w:r>
        <w:t xml:space="preserve">  *Capture + ED* = both on one radio (time-sliced); *Idle* = park it. With multiple radios, prefer</w:t>
      </w:r>
    </w:p>
    <w:p>
      <w:r>
        <w:t xml:space="preserve">  </w:t>
      </w:r>
      <w:r>
        <w:rPr>
          <w:b/>
        </w:rPr>
        <w:t>[roles](#key-concept-radio-roles--allocation)</w:t>
      </w:r>
      <w:r>
        <w:t xml:space="preserve"> over changing mode.</w:t>
      </w:r>
    </w:p>
    <w:p>
      <w:pPr>
        <w:pStyle w:val="ListBullet"/>
      </w:pPr>
      <w:r>
        <w:rPr>
          <w:b/>
        </w:rPr>
        <w:t>⏸</w:t>
      </w:r>
      <w:r>
        <w:t xml:space="preserve"> pauses the live list (capture keeps running on the device).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RF spectrum tab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26012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f-spectru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0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A spectrum analyzer built on the radio's energy-detect (ED):</w:t>
      </w:r>
    </w:p>
    <w:p>
      <w:pPr>
        <w:pStyle w:val="ListBullet"/>
      </w:pPr>
      <w:r>
        <w:rPr>
          <w:b/>
        </w:rPr>
        <w:t>Scan once</w:t>
      </w:r>
      <w:r>
        <w:t xml:space="preserve"> or </w:t>
      </w:r>
      <w:r>
        <w:rPr>
          <w:b/>
        </w:rPr>
        <w:t>Continuous</w:t>
      </w:r>
      <w:r>
        <w:t xml:space="preserve">; adjustable </w:t>
      </w:r>
      <w:r>
        <w:rPr>
          <w:b/>
        </w:rPr>
        <w:t>dwell</w:t>
      </w:r>
      <w:r>
        <w:t xml:space="preserve"> (ms/channel); </w:t>
      </w:r>
      <w:r>
        <w:rPr>
          <w:b/>
        </w:rPr>
        <w:t>peak-hold</w:t>
      </w:r>
      <w:r>
        <w:t xml:space="preserve"> markers.</w:t>
      </w:r>
    </w:p>
    <w:p>
      <w:pPr>
        <w:pStyle w:val="ListBullet"/>
      </w:pPr>
      <w:r>
        <w:t xml:space="preserve">Per-channel bars + a </w:t>
      </w:r>
      <w:r>
        <w:rPr>
          <w:b/>
        </w:rPr>
        <w:t>Wi-Fi overlap</w:t>
      </w:r>
      <w:r>
        <w:t xml:space="preserve"> row (which Wi-Fi channel sits on each Zigbee channel).</w:t>
      </w:r>
    </w:p>
    <w:p>
      <w:pPr>
        <w:pStyle w:val="ListBullet"/>
      </w:pPr>
      <w:r>
        <w:t xml:space="preserve">A </w:t>
      </w:r>
      <w:r>
        <w:rPr>
          <w:b/>
        </w:rPr>
        <w:t>waterfall</w:t>
      </w:r>
      <w:r>
        <w:t xml:space="preserve"> showing energy over time. Hatched-grey bars = "no reading" (not zero) — if you</w:t>
      </w:r>
    </w:p>
    <w:p>
      <w:r>
        <w:t xml:space="preserve">  see those, reflash the firmware.</w:t>
      </w:r>
    </w:p>
    <w:p>
      <w:r>
        <w:t>Use it to find a quieter Zigbee channel and to spot Wi-Fi/interference.</w:t>
      </w:r>
    </w:p>
    <w:p>
      <w:pPr>
        <w:pStyle w:val="IntenseQuote"/>
      </w:pPr>
      <w:r>
        <w:t xml:space="preserve">On a single radio, a spectrum sweep </w:t>
      </w:r>
      <w:r>
        <w:rPr>
          <w:b/>
        </w:rPr>
        <w:t>pauses capture</w:t>
      </w:r>
      <w:r>
        <w:t xml:space="preserve"> — the app asks before doing so, or blocks</w:t>
      </w:r>
    </w:p>
    <w:p>
      <w:pPr>
        <w:pStyle w:val="IntenseQuote"/>
      </w:pPr>
      <w:r>
        <w:t xml:space="preserve">it if a radio is dedicated to sniffing. Add a second radio with the </w:t>
      </w:r>
      <w:r>
        <w:rPr>
          <w:b/>
        </w:rPr>
        <w:t>spectrum</w:t>
      </w:r>
      <w:r>
        <w:t xml:space="preserve"> role to run both.</w:t>
      </w:r>
    </w:p>
    <w:p>
      <w:pPr>
        <w:pStyle w:val="Heading2"/>
      </w:pPr>
      <w:r>
        <w:t>Zigbee networks panel</w:t>
      </w:r>
    </w:p>
    <w:p>
      <w:r>
        <w:t xml:space="preserve">Below the waterfall, the </w:t>
      </w:r>
      <w:r>
        <w:rPr>
          <w:b/>
        </w:rPr>
        <w:t>Zigbee networks</w:t>
      </w:r>
      <w:r>
        <w:t xml:space="preserve"> panel lists every network (PAN id) the sniffer has</w:t>
      </w:r>
    </w:p>
    <w:p>
      <w:r>
        <w:t xml:space="preserve">heard — tagged </w:t>
      </w:r>
      <w:r>
        <w:rPr>
          <w:b/>
        </w:rPr>
        <w:t>yours</w:t>
      </w:r>
      <w:r>
        <w:t xml:space="preserve"> or </w:t>
      </w:r>
      <w:r>
        <w:rPr>
          <w:b/>
        </w:rPr>
        <w:t>foreign</w:t>
      </w:r>
      <w:r>
        <w:t xml:space="preserve"> — with its channel, frame count, and last-seen. A foreign</w:t>
      </w:r>
    </w:p>
    <w:p>
      <w:r>
        <w:t xml:space="preserve">network </w:t>
      </w:r>
      <w:r>
        <w:rPr>
          <w:b/>
        </w:rPr>
        <w:t>on your channel</w:t>
      </w:r>
      <w:r>
        <w:t xml:space="preserve"> is a prime dropout suspect.</w:t>
      </w:r>
    </w:p>
    <w:p>
      <w:r>
        <w:t>Because one radio hears only one channel, use a survey to see the rest of the band:</w:t>
      </w:r>
    </w:p>
    <w:p>
      <w:pPr>
        <w:pStyle w:val="ListBullet"/>
      </w:pPr>
      <w:r>
        <w:rPr>
          <w:b/>
        </w:rPr>
        <w:t>Passive survey</w:t>
      </w:r>
      <w:r>
        <w:t xml:space="preserve"> — hops channels 11–26 listening for networks that are actively transmitting.</w:t>
      </w:r>
    </w:p>
    <w:p>
      <w:pPr>
        <w:pStyle w:val="ListBullet"/>
      </w:pPr>
      <w:r>
        <w:rPr>
          <w:b/>
        </w:rPr>
        <w:t>Active scan ⚡</w:t>
      </w:r>
      <w:r>
        <w:t xml:space="preserve"> — also transmits a *beacon request* on each channel so even </w:t>
      </w:r>
      <w:r>
        <w:rPr>
          <w:b/>
        </w:rPr>
        <w:t>idle</w:t>
      </w:r>
      <w:r>
        <w:t xml:space="preserve"> networks</w:t>
      </w:r>
    </w:p>
    <w:p>
      <w:r>
        <w:t xml:space="preserve">  reply. Needs firmware ≥ 0.26; it TX's on-air (a standard Zigbee scan), so it's gated behind a</w:t>
      </w:r>
    </w:p>
    <w:p>
      <w:r>
        <w:t xml:space="preserve">  confirmation, like the active device probe.</w:t>
      </w:r>
    </w:p>
    <w:p>
      <w:r>
        <w:t xml:space="preserve">A survey briefly </w:t>
      </w:r>
      <w:r>
        <w:rPr>
          <w:b/>
        </w:rPr>
        <w:t>pauses capture</w:t>
      </w:r>
      <w:r>
        <w:t xml:space="preserve"> (~30 s) on a single radio, then restores your channel. Full</w:t>
      </w:r>
    </w:p>
    <w:p>
      <w:r>
        <w:t xml:space="preserve">detail: </w:t>
      </w:r>
      <w:r>
        <w:t>networks.md</w:t>
      </w:r>
      <w:r>
        <w:t>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Active testing tab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159571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tive-testing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5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IntenseQuote"/>
      </w:pPr>
      <w:r>
        <w:t xml:space="preserve">⚠ </w:t>
      </w:r>
      <w:r>
        <w:rPr>
          <w:b/>
        </w:rPr>
        <w:t>Transmits on your live network.</w:t>
      </w:r>
      <w:r>
        <w:t xml:space="preserve"> It sends a MAC frame to a device and waits for an ACK — an</w:t>
      </w:r>
    </w:p>
    <w:p>
      <w:pPr>
        <w:pStyle w:val="IntenseQuote"/>
      </w:pPr>
      <w:r>
        <w:t xml:space="preserve">ACK proves the device's radio is </w:t>
      </w:r>
      <w:r>
        <w:rPr>
          <w:b/>
        </w:rPr>
        <w:t>alive and on-channel right now</w:t>
      </w:r>
      <w:r>
        <w:t>. Great for confirming a</w:t>
      </w:r>
    </w:p>
    <w:p>
      <w:pPr>
        <w:pStyle w:val="IntenseQuote"/>
      </w:pPr>
      <w:r>
        <w:t>"dropped" router.</w:t>
      </w:r>
    </w:p>
    <w:p>
      <w:pPr>
        <w:pStyle w:val="ListBullet"/>
      </w:pPr>
      <w:r>
        <w:t xml:space="preserve">Enter a device </w:t>
      </w:r>
      <w:r>
        <w:rPr>
          <w:b/>
        </w:rPr>
        <w:t>short address</w:t>
      </w:r>
      <w:r>
        <w:t xml:space="preserve"> (e.g. </w:t>
      </w:r>
      <w:r>
        <w:rPr>
          <w:rFonts w:ascii="Consolas" w:hAnsi="Consolas"/>
          <w:color w:val="C7254E"/>
          <w:sz w:val="19"/>
        </w:rPr>
        <w:t>0x1234</w:t>
      </w:r>
      <w:r>
        <w:t xml:space="preserve">), pick a </w:t>
      </w:r>
      <w:r>
        <w:rPr>
          <w:b/>
        </w:rPr>
        <w:t>radio</w:t>
      </w:r>
      <w:r>
        <w:t xml:space="preserve">, hit </w:t>
      </w:r>
      <w:r>
        <w:rPr>
          <w:b/>
        </w:rPr>
        <w:t>Probe once</w:t>
      </w:r>
      <w:r>
        <w:t>.</w:t>
      </w:r>
    </w:p>
    <w:p>
      <w:pPr>
        <w:pStyle w:val="ListBullet"/>
      </w:pPr>
      <w:r>
        <w:rPr>
          <w:b/>
        </w:rPr>
        <w:t>Schedule</w:t>
      </w:r>
      <w:r>
        <w:t xml:space="preserve"> a recurring probe (every N seconds) to watch a device's responsiveness over time —</w:t>
      </w:r>
    </w:p>
    <w:p>
      <w:r>
        <w:t xml:space="preserve">  the per-device </w:t>
      </w:r>
      <w:r>
        <w:rPr>
          <w:b/>
        </w:rPr>
        <w:t>ACK rate</w:t>
      </w:r>
      <w:r>
        <w:t xml:space="preserve"> is your dropout signal.</w:t>
      </w:r>
    </w:p>
    <w:p>
      <w:pPr>
        <w:pStyle w:val="ListBullet"/>
      </w:pPr>
      <w:r>
        <w:rPr>
          <w:b/>
        </w:rPr>
        <w:t>Recent results</w:t>
      </w:r>
      <w:r>
        <w:t xml:space="preserve"> lists each probe with ACK / no-ACK and the ACK's RSSI.</w:t>
      </w:r>
    </w:p>
    <w:p>
      <w:pPr>
        <w:pStyle w:val="ListBullet"/>
      </w:pPr>
      <w:r>
        <w:t>The PAN id (needed to address probes) comes from your ZHA backup.</w:t>
      </w:r>
    </w:p>
    <w:p>
      <w:r>
        <w:t xml:space="preserve">Mainly verifies </w:t>
      </w:r>
      <w:r>
        <w:rPr>
          <w:b/>
        </w:rPr>
        <w:t>always-on routers/repeaters</w:t>
      </w:r>
      <w:r>
        <w:t>; sleepy end devices only ACK while polling.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Diagnostics tab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84048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agnostic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Automatic findings, using </w:t>
      </w:r>
      <w:r>
        <w:rPr>
          <w:b/>
        </w:rPr>
        <w:t>syslog severities</w:t>
      </w:r>
      <w:r>
        <w:t xml:space="preserve"> (critical &gt; error &gt; warning &gt; notice &gt; info):</w:t>
      </w:r>
    </w:p>
    <w:tbl>
      <w:tblPr>
        <w:tblStyle w:val="LightGrid-Accent1"/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Category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Level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What it means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Route failure</w:t>
            </w:r>
          </w:p>
        </w:tc>
        <w:tc>
          <w:tcPr>
            <w:tcW w:type="dxa" w:w="2880"/>
          </w:tcPr>
          <w:p>
            <w:r>
              <w:t>error/critical</w:t>
            </w:r>
          </w:p>
        </w:tc>
        <w:tc>
          <w:tcPr>
            <w:tcW w:type="dxa" w:w="2880"/>
          </w:tcPr>
          <w:p>
            <w:r>
              <w:t>a device is hard to reach — the strongest dropout signal.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Silent device</w:t>
            </w:r>
          </w:p>
        </w:tc>
        <w:tc>
          <w:tcPr>
            <w:tcW w:type="dxa" w:w="2880"/>
          </w:tcPr>
          <w:p>
            <w:r>
              <w:t>notice/warning</w:t>
            </w:r>
          </w:p>
        </w:tc>
        <w:tc>
          <w:tcPr>
            <w:tcW w:type="dxa" w:w="2880"/>
          </w:tcPr>
          <w:p>
            <w:r>
              <w:t>a once-chatty device went quiet — a dropout candidate.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Coordinator</w:t>
            </w:r>
          </w:p>
        </w:tc>
        <w:tc>
          <w:tcPr>
            <w:tcW w:type="dxa" w:w="2880"/>
          </w:tcPr>
          <w:p>
            <w:r>
              <w:t>warning</w:t>
            </w:r>
          </w:p>
        </w:tc>
        <w:tc>
          <w:tcPr>
            <w:tcW w:type="dxa" w:w="2880"/>
          </w:tcPr>
          <w:p>
            <w:r>
              <w:t>no coordinator traffic — wrong channel or stalled capture.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Foreign network</w:t>
            </w:r>
          </w:p>
        </w:tc>
        <w:tc>
          <w:tcPr>
            <w:tcW w:type="dxa" w:w="2880"/>
          </w:tcPr>
          <w:p>
            <w:r>
              <w:t>notice</w:t>
            </w:r>
          </w:p>
        </w:tc>
        <w:tc>
          <w:tcPr>
            <w:tcW w:type="dxa" w:w="2880"/>
          </w:tcPr>
          <w:p>
            <w:r>
              <w:t>another Zigbee/Thread PAN sharing your channel (interference).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Channel noise</w:t>
            </w:r>
          </w:p>
        </w:tc>
        <w:tc>
          <w:tcPr>
            <w:tcW w:type="dxa" w:w="2880"/>
          </w:tcPr>
          <w:p>
            <w:r>
              <w:t>warning</w:t>
            </w:r>
          </w:p>
        </w:tc>
        <w:tc>
          <w:tcPr>
            <w:tcW w:type="dxa" w:w="2880"/>
          </w:tcPr>
          <w:p>
            <w:r>
              <w:t>a channel is energetically busy.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Weak link / Far from sniffer</w:t>
            </w:r>
          </w:p>
        </w:tc>
        <w:tc>
          <w:tcPr>
            <w:tcW w:type="dxa" w:w="2880"/>
          </w:tcPr>
          <w:p>
            <w:r>
              <w:t>info</w:t>
            </w:r>
          </w:p>
        </w:tc>
        <w:tc>
          <w:tcPr>
            <w:tcW w:type="dxa" w:w="2880"/>
          </w:tcPr>
          <w:p>
            <w:r>
              <w:t xml:space="preserve">the </w:t>
            </w:r>
            <w:r>
              <w:rPr>
                <w:b/>
              </w:rPr>
              <w:t>sniffer's</w:t>
            </w:r>
            <w:r>
              <w:t xml:space="preserve"> vantage only — *not* a mesh fault.</w:t>
            </w:r>
          </w:p>
        </w:tc>
      </w:tr>
    </w:tbl>
    <w:p>
      <w:r>
        <w:rPr>
          <w:b/>
        </w:rPr>
        <w:t>Uncheck a category</w:t>
      </w:r>
      <w:r>
        <w:t xml:space="preserve"> to hide it (e.g. the noisy sniffer-view "Weak link" items). Below sits</w:t>
      </w:r>
    </w:p>
    <w:p>
      <w:r>
        <w:rPr>
          <w:b/>
        </w:rPr>
        <w:t>Connection &amp; logs</w:t>
      </w:r>
      <w:r>
        <w:t xml:space="preserve"> — port, bytes, frames, last-message age, and the host log, plus a</w:t>
      </w:r>
    </w:p>
    <w:p>
      <w:r>
        <w:rPr>
          <w:b/>
        </w:rPr>
        <w:t>↻ Reconnect</w:t>
      </w:r>
      <w:r>
        <w:t xml:space="preserve"> button to re-init the serial link.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Config tab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47518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fig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51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The </w:t>
      </w:r>
      <w:r>
        <w:rPr>
          <w:b/>
        </w:rPr>
        <w:t>☀ Day · ☾ Night · ◐ Auto</w:t>
      </w:r>
      <w:r>
        <w:t xml:space="preserve"> toggle (top-left of Config) restyles the whole UI — same data,</w:t>
      </w:r>
    </w:p>
    <w:p>
      <w:r>
        <w:t>either look: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5948904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eme-compariso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489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Everything that isn't live capture:</w:t>
      </w:r>
    </w:p>
    <w:p>
      <w:pPr>
        <w:pStyle w:val="ListBullet"/>
      </w:pPr>
      <w:r>
        <w:rPr>
          <w:b/>
        </w:rPr>
        <w:t>Display theme</w:t>
      </w:r>
      <w:r>
        <w:t xml:space="preserve"> — Day (light) / Night (dark) / Auto (follow the system). Remembered per browser.</w:t>
      </w:r>
    </w:p>
    <w:p>
      <w:pPr>
        <w:pStyle w:val="ListBullet"/>
      </w:pPr>
      <w:r>
        <w:rPr>
          <w:b/>
        </w:rPr>
        <w:t>Channel hopping</w:t>
      </w:r>
      <w:r>
        <w:t xml:space="preserve"> — dwell ms/channel (0 = pinned to one channel; hopping misses concurrent</w:t>
      </w:r>
    </w:p>
    <w:p>
      <w:r>
        <w:t xml:space="preserve">  traffic, so pin for diagnostics).</w:t>
      </w:r>
    </w:p>
    <w:p>
      <w:pPr>
        <w:pStyle w:val="ListBullet"/>
      </w:pPr>
      <w:r>
        <w:rPr>
          <w:b/>
        </w:rPr>
        <w:t>Decryption key</w:t>
      </w:r>
      <w:r>
        <w:t xml:space="preserve"> — paste the Zigbee network key (hex) to decode payloads; </w:t>
      </w:r>
      <w:r>
        <w:rPr>
          <w:b/>
        </w:rPr>
        <w:t>Save to device</w:t>
      </w:r>
    </w:p>
    <w:p>
      <w:r>
        <w:t xml:space="preserve">  stores it in the C6's NVS. Encrypted at rest in the config file.</w:t>
      </w:r>
    </w:p>
    <w:p>
      <w:pPr>
        <w:pStyle w:val="ListBullet"/>
      </w:pPr>
      <w:r>
        <w:rPr>
          <w:b/>
        </w:rPr>
        <w:t>Home Assistant</w:t>
      </w:r>
      <w:r>
        <w:t xml:space="preserve"> — enter just the </w:t>
      </w:r>
      <w:r>
        <w:rPr>
          <w:b/>
        </w:rPr>
        <w:t>host or IP</w:t>
      </w:r>
      <w:r>
        <w:t xml:space="preserve"> + a long-lived token; the app builds the URL,</w:t>
      </w:r>
    </w:p>
    <w:p>
      <w:r>
        <w:t xml:space="preserve">  pulls friendly names and </w:t>
      </w:r>
      <w:r>
        <w:rPr>
          <w:b/>
        </w:rPr>
        <w:t>Net LQI</w:t>
      </w:r>
      <w:r>
        <w:t>, and reconnects automatically next run.</w:t>
      </w:r>
    </w:p>
    <w:p>
      <w:pPr>
        <w:pStyle w:val="ListBullet"/>
      </w:pPr>
      <w:r>
        <w:rPr>
          <w:b/>
        </w:rPr>
        <w:t>Philips Hue bridge</w:t>
      </w:r>
      <w:r>
        <w:t xml:space="preserve"> — enter the bridge IP, press its round </w:t>
      </w:r>
      <w:r>
        <w:rPr>
          <w:b/>
        </w:rPr>
        <w:t>link button</w:t>
      </w:r>
      <w:r>
        <w:t>, then click</w:t>
      </w:r>
    </w:p>
    <w:p>
      <w:r>
        <w:t xml:space="preserve">  </w:t>
      </w:r>
      <w:r>
        <w:rPr>
          <w:b/>
        </w:rPr>
        <w:t>Pair</w:t>
      </w:r>
      <w:r>
        <w:t>. Names Hue devices and helps identify the Hue network in *Zigbee networks*. Runs</w:t>
      </w:r>
    </w:p>
    <w:p>
      <w:r>
        <w:t xml:space="preserve">  alongside Home Assistant (both name sources at once). The key is stored encrypted.</w:t>
      </w:r>
    </w:p>
    <w:p>
      <w:pPr>
        <w:pStyle w:val="ListBullet"/>
      </w:pPr>
      <w:r>
        <w:rPr>
          <w:b/>
        </w:rPr>
        <w:t>Raw command</w:t>
      </w:r>
      <w:r>
        <w:t xml:space="preserve"> — advanced: send an arbitrary framed command.</w:t>
      </w:r>
    </w:p>
    <w:p>
      <w:pPr>
        <w:pStyle w:val="ListBullet"/>
      </w:pPr>
      <w:r>
        <w:rPr>
          <w:b/>
        </w:rPr>
        <w:t>Export</w:t>
      </w:r>
      <w:r>
        <w:t xml:space="preserve"> — download Devices / Frames / Incidents / Diagnostics / Spectrum as CSV or JSON, or</w:t>
      </w:r>
    </w:p>
    <w:p>
      <w:r>
        <w:t xml:space="preserve">  </w:t>
      </w:r>
      <w:r>
        <w:rPr>
          <w:b/>
        </w:rPr>
        <w:t>Frames → pcap</w:t>
      </w:r>
      <w:r>
        <w:t xml:space="preserve"> for </w:t>
      </w:r>
      <w:r>
        <w:rPr>
          <w:b/>
        </w:rPr>
        <w:t>Wireshark</w:t>
      </w:r>
      <w:r>
        <w:t xml:space="preserve"> (802.15.4 TAP encapsulation, with per-frame RSSI/LQI/channel).</w:t>
      </w:r>
    </w:p>
    <w:p>
      <w:pPr>
        <w:pStyle w:val="ListBullet"/>
      </w:pPr>
      <w:r>
        <w:rPr>
          <w:b/>
        </w:rPr>
        <w:t>Radios</w:t>
      </w:r>
      <w:r>
        <w:t xml:space="preserve"> — assign each connected C6 a </w:t>
      </w:r>
      <w:r>
        <w:rPr>
          <w:b/>
        </w:rPr>
        <w:t>role</w:t>
      </w:r>
      <w:r>
        <w:t xml:space="preserve"> (see below), or set its radio-id.</w:t>
      </w:r>
    </w:p>
    <w:p>
      <w:pPr>
        <w:pStyle w:val="ListBullet"/>
      </w:pPr>
      <w:r>
        <w:rPr>
          <w:b/>
        </w:rPr>
        <w:t>Firmware update (OTA)</w:t>
      </w:r>
      <w:r>
        <w:t xml:space="preserve"> — see </w:t>
      </w:r>
      <w:r>
        <w:t>below</w:t>
      </w:r>
      <w:r>
        <w:t>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About tab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168789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ou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78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App name, </w:t>
      </w:r>
      <w:r>
        <w:rPr>
          <w:b/>
        </w:rPr>
        <w:t>host version</w:t>
      </w:r>
      <w:r>
        <w:t>, author, build date, Go/runtime info, wire-protocol version, and the</w:t>
      </w:r>
    </w:p>
    <w:p>
      <w:r>
        <w:t xml:space="preserve">live </w:t>
      </w:r>
      <w:r>
        <w:rPr>
          <w:b/>
        </w:rPr>
        <w:t>device firmware</w:t>
      </w:r>
      <w:r>
        <w:t xml:space="preserve"> version.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Key concept: sniffer vs network signal</w:t>
      </w:r>
    </w:p>
    <w:p>
      <w:r>
        <w:t>The single most important thing to understand: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411464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gnal-source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14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b/>
        </w:rPr>
        <w:t>RSSI ⌖ / Qual ⌖</w:t>
      </w:r>
      <w:r>
        <w:t xml:space="preserve"> = what *your sniffer* hears from its one location.</w:t>
      </w:r>
    </w:p>
    <w:p>
      <w:pPr>
        <w:pStyle w:val="ListBullet"/>
      </w:pPr>
      <w:r>
        <w:rPr>
          <w:b/>
        </w:rPr>
        <w:t>Net LQI</w:t>
      </w:r>
      <w:r>
        <w:t xml:space="preserve"> = the *coordinator's* view of the device's real link (from Home Assistant).</w:t>
      </w:r>
    </w:p>
    <w:p>
      <w:pPr>
        <w:pStyle w:val="ListBullet"/>
      </w:pPr>
      <w:r>
        <w:rPr>
          <w:b/>
        </w:rPr>
        <w:t>Active-probe RSSI</w:t>
      </w:r>
      <w:r>
        <w:t xml:space="preserve"> = measured from a *chosen radio's* location.</w:t>
      </w:r>
    </w:p>
    <w:p>
      <w:r>
        <w:t xml:space="preserve">A device can be </w:t>
      </w:r>
      <w:r>
        <w:rPr>
          <w:b/>
        </w:rPr>
        <w:t>weak to the sniffer but fine on the mesh</w:t>
      </w:r>
      <w:r>
        <w:t>. That's why "Weak link" is only an</w:t>
      </w:r>
    </w:p>
    <w:p>
      <w:r>
        <w:rPr>
          <w:b/>
        </w:rPr>
        <w:t>info</w:t>
      </w:r>
      <w:r>
        <w:t xml:space="preserve"> — to judge a device's real health, use </w:t>
      </w:r>
      <w:r>
        <w:rPr>
          <w:b/>
        </w:rPr>
        <w:t>Net LQI</w:t>
      </w:r>
      <w:r>
        <w:t xml:space="preserve"> or an </w:t>
      </w:r>
      <w:r>
        <w:rPr>
          <w:b/>
        </w:rPr>
        <w:t>active probe</w:t>
      </w:r>
      <w:r>
        <w:t xml:space="preserve"> from nearby.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Key concept: radio roles &amp; allocation</w:t>
      </w:r>
    </w:p>
    <w:p>
      <w:r>
        <w:t xml:space="preserve">With up to </w:t>
      </w:r>
      <w:r>
        <w:rPr>
          <w:b/>
        </w:rPr>
        <w:t>4 C6 dongles</w:t>
      </w:r>
      <w:r>
        <w:t xml:space="preserve"> plugged in, give each a </w:t>
      </w:r>
      <w:r>
        <w:rPr>
          <w:b/>
        </w:rPr>
        <w:t>role</w:t>
      </w:r>
      <w:r>
        <w:t xml:space="preserve"> in </w:t>
      </w:r>
      <w:r>
        <w:rPr>
          <w:b/>
        </w:rPr>
        <w:t>Config → Radios</w:t>
      </w:r>
      <w:r>
        <w:t>:</w:t>
      </w:r>
    </w:p>
    <w:tbl>
      <w:tblPr>
        <w:tblStyle w:val="LightGrid-Accent1"/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4320"/>
          </w:tcPr>
          <w:p>
            <w:r>
              <w:rPr>
                <w:b/>
              </w:rPr>
              <w:t>What it does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any</w:t>
            </w:r>
            <w:r>
              <w:t xml:space="preserve"> *(default)*</w:t>
            </w:r>
          </w:p>
        </w:tc>
        <w:tc>
          <w:tcPr>
            <w:tcW w:type="dxa" w:w="4320"/>
          </w:tcPr>
          <w:p>
            <w:r>
              <w:t>the system tasks it to any function on demand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sniffer</w:t>
            </w:r>
          </w:p>
        </w:tc>
        <w:tc>
          <w:tcPr>
            <w:tcW w:type="dxa" w:w="4320"/>
          </w:tcPr>
          <w:p>
            <w:r>
              <w:t>passive capture, pinned to the channel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spectrum</w:t>
            </w:r>
          </w:p>
        </w:tc>
        <w:tc>
          <w:tcPr>
            <w:tcW w:type="dxa" w:w="4320"/>
          </w:tcPr>
          <w:p>
            <w:r>
              <w:t>continuous ED sweep — feeds the spectrum tab without pausing capture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tester</w:t>
            </w:r>
          </w:p>
        </w:tc>
        <w:tc>
          <w:tcPr>
            <w:tcW w:type="dxa" w:w="4320"/>
          </w:tcPr>
          <w:p>
            <w:r>
              <w:t>capture + the default radio for active probes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hopper</w:t>
            </w:r>
          </w:p>
        </w:tc>
        <w:tc>
          <w:tcPr>
            <w:tcW w:type="dxa" w:w="4320"/>
          </w:tcPr>
          <w:p>
            <w:r>
              <w:t>capture with channel-hopping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idle</w:t>
            </w:r>
          </w:p>
        </w:tc>
        <w:tc>
          <w:tcPr>
            <w:tcW w:type="dxa" w:w="4320"/>
          </w:tcPr>
          <w:p>
            <w:r>
              <w:t>parked</w:t>
            </w:r>
          </w:p>
        </w:tc>
      </w:tr>
    </w:tbl>
    <w:p>
      <w:r>
        <w:t xml:space="preserve">When you request a function (capture / spectrum / probe), the host </w:t>
      </w:r>
      <w:r>
        <w:rPr>
          <w:b/>
        </w:rPr>
        <w:t>allocates</w:t>
      </w:r>
      <w:r>
        <w:t xml:space="preserve"> a radio — a</w:t>
      </w:r>
    </w:p>
    <w:p>
      <w:r>
        <w:t xml:space="preserve">dedicated one first, else a free </w:t>
      </w:r>
      <w:r>
        <w:rPr>
          <w:b/>
        </w:rPr>
        <w:t>any</w:t>
      </w:r>
      <w:r>
        <w:t xml:space="preserve"> radio. If the only radio is busy it asks to confirm; if</w:t>
      </w:r>
    </w:p>
    <w:p>
      <w:r>
        <w:t>nothing is free it tells you exactly what each radio is doing. So one radio time-shares with</w:t>
      </w:r>
    </w:p>
    <w:p>
      <w:r>
        <w:t>warnings; two-plus radios run everything at once with no prompts.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Workflow: diagnosing dropouts</w:t>
      </w:r>
    </w:p>
    <w:p>
      <w:r>
        <w:t>The reason this tool exists. When a device keeps going unresponsive:</w:t>
      </w:r>
    </w:p>
    <w:p>
      <w:pPr>
        <w:pStyle w:val="ListNumber"/>
      </w:pPr>
      <w:r>
        <w:rPr>
          <w:b/>
        </w:rPr>
        <w:t>Pin the channel</w:t>
      </w:r>
      <w:r>
        <w:t xml:space="preserve"> to your network's (auto from the ZHA backup). Don't hop.</w:t>
      </w:r>
    </w:p>
    <w:p>
      <w:pPr>
        <w:pStyle w:val="ListNumber"/>
      </w:pPr>
      <w:r>
        <w:t xml:space="preserve">Leave it </w:t>
      </w:r>
      <w:r>
        <w:rPr>
          <w:b/>
        </w:rPr>
        <w:t>capturing</w:t>
      </w:r>
      <w:r>
        <w:t xml:space="preserve"> for a while. Check the </w:t>
      </w:r>
      <w:r>
        <w:rPr>
          <w:b/>
        </w:rPr>
        <w:t>Diagnostics</w:t>
      </w:r>
      <w:r>
        <w:t xml:space="preserve"> tab:</w:t>
      </w:r>
    </w:p>
    <w:p>
      <w:pPr>
        <w:pStyle w:val="ListBullet"/>
      </w:pPr>
      <w:r>
        <w:rPr>
          <w:b/>
        </w:rPr>
        <w:t>Route failure</w:t>
      </w:r>
      <w:r>
        <w:t xml:space="preserve"> on the device → it's genuinely hard to reach; add/relocate a router.</w:t>
      </w:r>
    </w:p>
    <w:p>
      <w:pPr>
        <w:pStyle w:val="ListBullet"/>
      </w:pPr>
      <w:r>
        <w:rPr>
          <w:b/>
        </w:rPr>
        <w:t>Silent device</w:t>
      </w:r>
      <w:r>
        <w:t xml:space="preserve"> → it stopped talking; note *when* relative to the dropout.</w:t>
      </w:r>
    </w:p>
    <w:p>
      <w:pPr>
        <w:pStyle w:val="ListNumber"/>
      </w:pPr>
      <w:r>
        <w:rPr>
          <w:b/>
        </w:rPr>
        <w:t>Connect Home Assistant</w:t>
      </w:r>
      <w:r>
        <w:t xml:space="preserve"> and compare </w:t>
      </w:r>
      <w:r>
        <w:rPr>
          <w:b/>
        </w:rPr>
        <w:t>Net LQI</w:t>
      </w:r>
      <w:r>
        <w:t xml:space="preserve"> to the sniffer's RSSI ⌖. If Net LQI is fine,</w:t>
      </w:r>
    </w:p>
    <w:p>
      <w:r>
        <w:t xml:space="preserve">   the mesh link is healthy — look at the device/power, not RF.</w:t>
      </w:r>
    </w:p>
    <w:p>
      <w:pPr>
        <w:pStyle w:val="ListNumber"/>
      </w:pPr>
      <w:r>
        <w:rPr>
          <w:b/>
        </w:rPr>
        <w:t>Schedule an active probe</w:t>
      </w:r>
      <w:r>
        <w:t xml:space="preserve"> on the suspect device (e.g. every 30 s). Watch the </w:t>
      </w:r>
      <w:r>
        <w:rPr>
          <w:b/>
        </w:rPr>
        <w:t>ACK rate</w:t>
      </w:r>
      <w:r>
        <w:t>:</w:t>
      </w:r>
    </w:p>
    <w:p>
      <w:pPr>
        <w:pStyle w:val="ListBullet"/>
      </w:pPr>
      <w:r>
        <w:t>ACKs keep coming through a "dropout" → the radio's fine; the problem is higher up (app/stack).</w:t>
      </w:r>
    </w:p>
    <w:p>
      <w:pPr>
        <w:pStyle w:val="ListBullet"/>
      </w:pPr>
      <w:r>
        <w:t>ACKs stop exactly at the dropout → the device's radio/power is the culprit; power-cycle test.</w:t>
      </w:r>
    </w:p>
    <w:p>
      <w:pPr>
        <w:pStyle w:val="ListNumber"/>
      </w:pPr>
      <w:r>
        <w:t xml:space="preserve">Check </w:t>
      </w:r>
      <w:r>
        <w:rPr>
          <w:b/>
        </w:rPr>
        <w:t>RF spectrum</w:t>
      </w:r>
      <w:r>
        <w:t xml:space="preserve"> for interference (busy channel, Wi-Fi overlap, a </w:t>
      </w:r>
      <w:r>
        <w:rPr>
          <w:b/>
        </w:rPr>
        <w:t>Foreign network</w:t>
      </w:r>
      <w:r>
        <w:t>). If</w:t>
      </w:r>
    </w:p>
    <w:p>
      <w:r>
        <w:t xml:space="preserve">   the channel is noisy, move your Zigbee network to a quieter one (15 / 20 / 25 are common).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Firmware updates (OTA)</w:t>
      </w:r>
    </w:p>
    <w:p>
      <w:r>
        <w:t xml:space="preserve">Update the C6 over USB serial — no esptool needed. </w:t>
      </w:r>
      <w:r>
        <w:rPr>
          <w:b/>
        </w:rPr>
        <w:t>Config → Firmware update</w:t>
      </w:r>
      <w:r>
        <w:t>:</w:t>
      </w:r>
    </w:p>
    <w:p>
      <w:pPr>
        <w:pStyle w:val="ListNumber"/>
      </w:pPr>
      <w:r>
        <w:t xml:space="preserve">Build the image: </w:t>
      </w:r>
      <w:r>
        <w:rPr>
          <w:rFonts w:ascii="Consolas" w:hAnsi="Consolas"/>
          <w:color w:val="C7254E"/>
          <w:sz w:val="19"/>
        </w:rPr>
        <w:t>cd firmware &amp;&amp; pio run -e tethered</w:t>
      </w:r>
      <w:r>
        <w:t xml:space="preserve"> → </w:t>
      </w:r>
      <w:r>
        <w:rPr>
          <w:rFonts w:ascii="Consolas" w:hAnsi="Consolas"/>
          <w:color w:val="C7254E"/>
          <w:sz w:val="19"/>
        </w:rPr>
        <w:t>firmware/.pio/build/tethered/firmware.bin</w:t>
      </w:r>
      <w:r>
        <w:t>.</w:t>
      </w:r>
    </w:p>
    <w:p>
      <w:pPr>
        <w:pStyle w:val="ListNumber"/>
      </w:pPr>
      <w:r>
        <w:t xml:space="preserve">Choose the file, the </w:t>
      </w:r>
      <w:r>
        <w:rPr>
          <w:b/>
        </w:rPr>
        <w:t>target</w:t>
      </w:r>
      <w:r>
        <w:t xml:space="preserve"> (This C6, or a Satellite), and the radio; click </w:t>
      </w:r>
      <w:r>
        <w:rPr>
          <w:b/>
        </w:rPr>
        <w:t>Update</w:t>
      </w:r>
      <w:r>
        <w:t>.</w:t>
      </w:r>
    </w:p>
    <w:p>
      <w:pPr>
        <w:pStyle w:val="ListNumber"/>
      </w:pPr>
      <w:r>
        <w:t>A progress bar tracks *receiving → writing → verifying → complete (rebooting)*.</w:t>
      </w:r>
    </w:p>
    <w:p>
      <w:r>
        <w:t>The device writes its inactive OTA slot, verifies, and reboots into it; the bootloader rolls back if</w:t>
      </w:r>
    </w:p>
    <w:p>
      <w:r>
        <w:t xml:space="preserve">an image is bad, and </w:t>
      </w:r>
      <w:r>
        <w:rPr>
          <w:b/>
        </w:rPr>
        <w:t>USB reflashing is always the fallback</w:t>
      </w:r>
      <w:r>
        <w:t>. The very first flash (step 1 of the</w:t>
      </w:r>
    </w:p>
    <w:p>
      <w:r>
        <w:t>quickstart) must be over USB because it installs the OTA partition table.</w:t>
      </w:r>
    </w:p>
    <w:p>
      <w:r>
        <w:rPr>
          <w:b/>
        </w:rPr>
        <w:t>Satellite OTA (over SPI)</w:t>
      </w:r>
      <w:r>
        <w:t xml:space="preserve"> works the same way — pick the satellite as the target and the tethered</w:t>
      </w:r>
    </w:p>
    <w:p>
      <w:r>
        <w:t>C6 relays each chunk over the carrier's SPI link. The satellite briefly pauses capture during the</w:t>
      </w:r>
    </w:p>
    <w:p>
      <w:r>
        <w:t>transfer and resumes it automatically once done. SPI is a lossier link than USB serial, so a</w:t>
      </w:r>
    </w:p>
    <w:p>
      <w:r>
        <w:t>transfer can involve many chunk retries — the satellite tracks each chunk's byte offset and skips</w:t>
      </w:r>
    </w:p>
    <w:p>
      <w:r>
        <w:t>any that already landed, so a resent chunk (from a lost acknowledgment, not lost data) can never be</w:t>
      </w:r>
    </w:p>
    <w:p>
      <w:r>
        <w:t>double-applied and corrupt the image. Validated end-to-end on carrier hardware, including transfers</w:t>
      </w:r>
    </w:p>
    <w:p>
      <w:r>
        <w:t xml:space="preserve">with heavy retry activity throughout. See </w:t>
      </w:r>
      <w:r>
        <w:t>ota.md</w:t>
      </w:r>
      <w:r>
        <w:t xml:space="preserve"> for the wire-level design.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Configuration &amp; security</w:t>
      </w:r>
    </w:p>
    <w:p>
      <w:pPr>
        <w:pStyle w:val="ListBullet"/>
      </w:pPr>
      <w:r>
        <w:rPr>
          <w:b/>
        </w:rPr>
        <w:t>Everything you set in the UI persists to `zbsniff.yaml`</w:t>
      </w:r>
      <w:r>
        <w:t xml:space="preserve"> (override with </w:t>
      </w:r>
      <w:r>
        <w:rPr>
          <w:rFonts w:ascii="Consolas" w:hAnsi="Consolas"/>
          <w:color w:val="C7254E"/>
          <w:sz w:val="19"/>
        </w:rPr>
        <w:t>--config</w:t>
      </w:r>
      <w:r>
        <w:t>) and reloads</w:t>
      </w:r>
    </w:p>
    <w:p>
      <w:r>
        <w:t xml:space="preserve">  next run: channel, network key, HA host/token, radio roles, </w:t>
      </w:r>
      <w:r>
        <w:rPr>
          <w:b/>
        </w:rPr>
        <w:t>channel-hopping dwell</w:t>
      </w:r>
      <w:r>
        <w:t>, **capture</w:t>
      </w:r>
    </w:p>
    <w:p>
      <w:r>
        <w:t xml:space="preserve">  mode</w:t>
      </w:r>
      <w:r>
        <w:rPr>
          <w:b/>
        </w:rPr>
        <w:t xml:space="preserve">, and the </w:t>
      </w:r>
      <w:r>
        <w:t>web-UI preferences** — theme, routing-tree X/Y spacing, End-devices and Net-LQI</w:t>
      </w:r>
    </w:p>
    <w:p>
      <w:r>
        <w:t xml:space="preserve">  toggles, spectrum dwell, diagnostics category filters, and export format (stored as </w:t>
      </w:r>
      <w:r>
        <w:rPr>
          <w:rFonts w:ascii="Consolas" w:hAnsi="Consolas"/>
          <w:color w:val="C7254E"/>
          <w:sz w:val="19"/>
        </w:rPr>
        <w:t>ui.*</w:t>
      </w:r>
      <w:r>
        <w:t xml:space="preserve"> lines).</w:t>
      </w:r>
    </w:p>
    <w:p>
      <w:r>
        <w:t xml:space="preserve">  An explicit CLI flag wins over the file; the startup log prints its absolute path.</w:t>
      </w:r>
    </w:p>
    <w:p>
      <w:pPr>
        <w:pStyle w:val="ListBullet"/>
      </w:pPr>
      <w:r>
        <w:rPr>
          <w:b/>
        </w:rPr>
        <w:t>Secrets are encrypted at rest.</w:t>
      </w:r>
      <w:r>
        <w:t xml:space="preserve"> The network key and HA token are stored as </w:t>
      </w:r>
      <w:r>
        <w:rPr>
          <w:rFonts w:ascii="Consolas" w:hAnsi="Consolas"/>
          <w:color w:val="C7254E"/>
          <w:sz w:val="19"/>
        </w:rPr>
        <w:t>enc:…</w:t>
      </w:r>
    </w:p>
    <w:p>
      <w:r>
        <w:t xml:space="preserve">  (AES-256-GCM); the key lives in a sidecar </w:t>
      </w:r>
      <w:r>
        <w:rPr>
          <w:rFonts w:ascii="Consolas" w:hAnsi="Consolas"/>
          <w:color w:val="C7254E"/>
          <w:sz w:val="19"/>
        </w:rPr>
        <w:t>zbsniff.yaml.key</w:t>
      </w:r>
      <w:r>
        <w:t xml:space="preserve"> (mode </w:t>
      </w:r>
      <w:r>
        <w:rPr>
          <w:rFonts w:ascii="Consolas" w:hAnsi="Consolas"/>
          <w:color w:val="C7254E"/>
          <w:sz w:val="19"/>
        </w:rPr>
        <w:t>0600</w:t>
      </w:r>
      <w:r>
        <w:t>, gitignored). Copying or</w:t>
      </w:r>
    </w:p>
    <w:p>
      <w:r>
        <w:t xml:space="preserve">  committing the YAML alone never leaks the secrets.</w:t>
      </w:r>
    </w:p>
    <w:p>
      <w:pPr>
        <w:pStyle w:val="ListBullet"/>
      </w:pPr>
      <w:r>
        <w:t xml:space="preserve">Only the </w:t>
      </w:r>
      <w:r>
        <w:rPr>
          <w:b/>
        </w:rPr>
        <w:t>network key</w:t>
      </w:r>
      <w:r>
        <w:t xml:space="preserve"> is needed for decryption — the other keys in a ZHA backup are APS link</w:t>
      </w:r>
    </w:p>
    <w:p>
      <w:r>
        <w:t xml:space="preserve">  keys and aren't required.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Troubleshooting</w:t>
      </w:r>
    </w:p>
    <w:tbl>
      <w:tblPr>
        <w:tblStyle w:val="LightGrid-Accent1"/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Symptom</w:t>
            </w:r>
          </w:p>
        </w:tc>
        <w:tc>
          <w:tcPr>
            <w:tcW w:type="dxa" w:w="4320"/>
          </w:tcPr>
          <w:p>
            <w:r>
              <w:rPr>
                <w:b/>
              </w:rPr>
              <w:t>Fix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host up — no device data</w:t>
            </w:r>
          </w:p>
        </w:tc>
        <w:tc>
          <w:tcPr>
            <w:tcW w:type="dxa" w:w="4320"/>
          </w:tcPr>
          <w:p>
            <w:r>
              <w:t>Diagnostics → Connection &amp; logs. 0 bytes = wrong USB port / port held by another instance (↻ Reconnect); bytes but 0 frames = reflash.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captured stuck at ~20</w:t>
            </w:r>
          </w:p>
        </w:tc>
        <w:tc>
          <w:tcPr>
            <w:tcW w:type="dxa" w:w="4320"/>
          </w:tcPr>
          <w:p>
            <w:r>
              <w:t>Old firmware RX-buffer stall — reflash the latest.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no new frames after a spectrum scan</w:t>
            </w:r>
          </w:p>
        </w:tc>
        <w:tc>
          <w:tcPr>
            <w:tcW w:type="dxa" w:w="4320"/>
          </w:tcPr>
          <w:p>
            <w:r>
              <w:t>Old firmware left the radio off-channel — reflash (fixed: the sweep restores the channel).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spectrum shows −128 / hatched grey</w:t>
            </w:r>
          </w:p>
        </w:tc>
        <w:tc>
          <w:tcPr>
            <w:tcW w:type="dxa" w:w="4320"/>
          </w:tcPr>
          <w:p>
            <w:r>
              <w:t>Reflash — the ED units fix is required.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probe does nothing</w:t>
            </w:r>
          </w:p>
        </w:tc>
        <w:tc>
          <w:tcPr>
            <w:tcW w:type="dxa" w:w="4320"/>
          </w:tcPr>
          <w:p>
            <w:r>
              <w:t>Enter a real device address; reflash (probe now wakes the radio even if capture is stopped).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link keeps dropping / device re-enumerates</w:t>
            </w:r>
          </w:p>
        </w:tc>
        <w:tc>
          <w:tcPr>
            <w:tcW w:type="dxa" w:w="4320"/>
          </w:tcPr>
          <w:p>
            <w:r>
              <w:t>The host auto-reconnects; use ↻ Reconnect to force it.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wrong chip</w:t>
            </w:r>
          </w:p>
        </w:tc>
        <w:tc>
          <w:tcPr>
            <w:tcW w:type="dxa" w:w="4320"/>
          </w:tcPr>
          <w:p>
            <w:r>
              <w:t>You need an ESP32-</w:t>
            </w:r>
            <w:r>
              <w:rPr>
                <w:b/>
              </w:rPr>
              <w:t>C6</w:t>
            </w:r>
            <w:r>
              <w:t>, not a C61 (no 802.15.4 radio).</w:t>
            </w:r>
          </w:p>
        </w:tc>
      </w:tr>
    </w:tbl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Command-line reference</w:t>
      </w:r>
    </w:p>
    <w:p>
      <w:pPr>
        <w:ind w:left="288"/>
      </w:pPr>
      <w:r>
        <w:rPr>
          <w:rFonts w:ascii="Consolas" w:hAnsi="Consolas"/>
          <w:sz w:val="18"/>
        </w:rPr>
        <w:t>zbsniff [flags]</w:t>
        <w:br/>
        <w:t xml:space="preserve">  --port &lt;dev&gt;        serial port (repeatable; omit to auto-detect the C6)</w:t>
        <w:br/>
        <w:t xml:space="preserve">  --channel &lt;11-26&gt;   capture channel to set on start (0 = from backup/leave as-is)</w:t>
        <w:br/>
        <w:t xml:space="preserve">  --key &lt;hex&gt;         Zigbee network key for decryption (separators optional)</w:t>
        <w:br/>
        <w:t xml:space="preserve">  --zha-backup &lt;f&gt;    ZHA backup JSON → channel, PAN, key, and device names</w:t>
        <w:br/>
        <w:t xml:space="preserve">  --ha-host &lt;host&gt;    Home Assistant host/IP (URL built automatically)</w:t>
        <w:br/>
        <w:t xml:space="preserve">  --ha-token &lt;tok&gt;    HA long-lived access token</w:t>
        <w:br/>
        <w:t xml:space="preserve">  --db &lt;path&gt;         SQLite path (default zbsniff.sqlite)</w:t>
        <w:br/>
        <w:t xml:space="preserve">  --http-port &lt;n&gt;     web UI port (default 8080)</w:t>
        <w:br/>
        <w:t xml:space="preserve">  --config &lt;path&gt;     settings file (default zbsniff.yaml; secrets encrypted)</w:t>
        <w:br/>
        <w:t xml:space="preserve">  --baud &lt;n&gt;          serial baud (default 921600; USB-CDC ignores it)</w:t>
        <w:br/>
        <w:t xml:space="preserve">  --demo              start in demo mode with a simulated network (no hardware needed)</w:t>
      </w:r>
    </w:p>
    <w:p>
      <w:r>
        <w:t xml:space="preserve">See also: </w:t>
      </w:r>
      <w:r>
        <w:t>Quickstart</w:t>
      </w:r>
      <w:r>
        <w:t xml:space="preserve"> · </w:t>
      </w:r>
      <w:r>
        <w:t>HA add-on</w:t>
      </w:r>
      <w:r>
        <w:t xml:space="preserve"> · </w:t>
      </w:r>
      <w:r>
        <w:t>OTA</w:t>
      </w:r>
      <w:r>
        <w:t xml:space="preserve"> ·</w:t>
      </w:r>
    </w:p>
    <w:p>
      <w:r>
        <w:t>protocol/framing.md</w:t>
      </w:r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